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FC" w:rsidRPr="00F859A6" w:rsidRDefault="007760FC" w:rsidP="0037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9A6">
        <w:rPr>
          <w:rFonts w:ascii="Times New Roman" w:hAnsi="Times New Roman" w:cs="Times New Roman"/>
          <w:b/>
          <w:sz w:val="24"/>
          <w:szCs w:val="24"/>
        </w:rPr>
        <w:t>VARUN KUMAR PRABHAKAR</w:t>
      </w:r>
    </w:p>
    <w:p w:rsidR="007760FC" w:rsidRPr="00F859A6" w:rsidRDefault="007760FC" w:rsidP="0077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9A6">
        <w:rPr>
          <w:rFonts w:ascii="Times New Roman" w:hAnsi="Times New Roman" w:cs="Times New Roman"/>
          <w:sz w:val="24"/>
          <w:szCs w:val="24"/>
        </w:rPr>
        <w:t>V.P.O SANTOKHGARH, DISTT UNA (H.P)</w:t>
      </w:r>
      <w:r w:rsidR="00351073" w:rsidRPr="00F859A6">
        <w:rPr>
          <w:rFonts w:ascii="Times New Roman" w:hAnsi="Times New Roman" w:cs="Times New Roman"/>
          <w:sz w:val="24"/>
          <w:szCs w:val="24"/>
        </w:rPr>
        <w:t>, INDIA</w:t>
      </w:r>
    </w:p>
    <w:p w:rsidR="007760FC" w:rsidRPr="00F859A6" w:rsidRDefault="007760FC" w:rsidP="007760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sz w:val="24"/>
          <w:szCs w:val="24"/>
        </w:rPr>
        <w:t>Email:-varun.prabhakar90@gmail.com Mobile: +91 8091137949, +91 9857500509</w:t>
      </w:r>
    </w:p>
    <w:p w:rsidR="007760FC" w:rsidRPr="00F859A6" w:rsidRDefault="0060569C" w:rsidP="00776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1.75pt;margin-top:7.2pt;width:180pt;height:0;z-index:251658240" o:connectortype="straight"/>
        </w:pict>
      </w: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29" type="#_x0000_t32" style="position:absolute;left:0;text-align:left;margin-left:312pt;margin-top:6.45pt;width:196.5pt;height:0;z-index:251659264" o:connectortype="straight"/>
        </w:pict>
      </w:r>
      <w:r w:rsidR="007760FC" w:rsidRPr="00F859A6">
        <w:rPr>
          <w:rFonts w:ascii="Times New Roman" w:hAnsi="Times New Roman" w:cs="Times New Roman"/>
          <w:b/>
          <w:bCs/>
          <w:sz w:val="24"/>
          <w:szCs w:val="24"/>
        </w:rPr>
        <w:t>QUALITY ENGINEER</w:t>
      </w:r>
    </w:p>
    <w:p w:rsidR="001E7FF4" w:rsidRPr="001E7FF4" w:rsidRDefault="001E7FF4" w:rsidP="001E7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7FF4">
        <w:rPr>
          <w:rFonts w:ascii="Times New Roman" w:hAnsi="Times New Roman" w:cs="Times New Roman"/>
          <w:b/>
          <w:bCs/>
          <w:sz w:val="24"/>
          <w:szCs w:val="24"/>
        </w:rPr>
        <w:t xml:space="preserve">Quality Engineer </w:t>
      </w:r>
      <w:r w:rsidRPr="001E7FF4">
        <w:rPr>
          <w:rFonts w:ascii="Times New Roman" w:hAnsi="Times New Roman" w:cs="Times New Roman"/>
          <w:bCs/>
          <w:sz w:val="24"/>
          <w:szCs w:val="24"/>
        </w:rPr>
        <w:t>with proven experience in ISO 13485 environment, Quality Management System (QMS), Process</w:t>
      </w:r>
      <w:r w:rsidR="001E7DF5">
        <w:rPr>
          <w:rFonts w:ascii="Times New Roman" w:hAnsi="Times New Roman" w:cs="Times New Roman"/>
          <w:bCs/>
          <w:sz w:val="24"/>
          <w:szCs w:val="24"/>
        </w:rPr>
        <w:t xml:space="preserve"> and product</w:t>
      </w:r>
      <w:r w:rsidRPr="001E7FF4">
        <w:rPr>
          <w:rFonts w:ascii="Times New Roman" w:hAnsi="Times New Roman" w:cs="Times New Roman"/>
          <w:bCs/>
          <w:sz w:val="24"/>
          <w:szCs w:val="24"/>
        </w:rPr>
        <w:t xml:space="preserve"> Validation for ISO class 8 clean room, Risk Assessment and Vendor control  for medical device manufacturing company. Deliver continuous improvement for quality enhancement. </w:t>
      </w:r>
      <w:r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r w:rsidRPr="001E7FF4">
        <w:rPr>
          <w:rFonts w:ascii="Times New Roman" w:hAnsi="Times New Roman" w:cs="Times New Roman"/>
          <w:b/>
          <w:bCs/>
          <w:sz w:val="24"/>
          <w:szCs w:val="24"/>
        </w:rPr>
        <w:t xml:space="preserve"> in Life 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background</w:t>
      </w:r>
      <w:r w:rsidRPr="001E7FF4">
        <w:rPr>
          <w:rFonts w:ascii="Times New Roman" w:hAnsi="Times New Roman" w:cs="Times New Roman"/>
          <w:b/>
          <w:bCs/>
          <w:sz w:val="24"/>
          <w:szCs w:val="24"/>
        </w:rPr>
        <w:t xml:space="preserve"> and pursuing online Post graduate diploma in Quality Assurance and Quality Control.</w:t>
      </w:r>
    </w:p>
    <w:p w:rsidR="00351073" w:rsidRPr="00F859A6" w:rsidRDefault="00351073" w:rsidP="00351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073" w:rsidRPr="00F859A6" w:rsidRDefault="0060569C" w:rsidP="003510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1" type="#_x0000_t32" style="position:absolute;left:0;text-align:left;margin-left:312pt;margin-top:5.9pt;width:174.75pt;height:.1pt;z-index:251661312" o:connectortype="straight"/>
        </w:pict>
      </w: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30" type="#_x0000_t32" style="position:absolute;left:0;text-align:left;margin-left:-3.75pt;margin-top:5.9pt;width:162pt;height:.1pt;flip:x y;z-index:251660288" o:connectortype="straight"/>
        </w:pict>
      </w:r>
      <w:r w:rsidR="00351073" w:rsidRPr="00F859A6">
        <w:rPr>
          <w:rFonts w:ascii="Times New Roman" w:hAnsi="Times New Roman" w:cs="Times New Roman"/>
          <w:b/>
          <w:bCs/>
          <w:sz w:val="24"/>
          <w:szCs w:val="24"/>
        </w:rPr>
        <w:t>KEY VALUE OFFERED</w:t>
      </w:r>
    </w:p>
    <w:p w:rsidR="006160EA" w:rsidRPr="00F859A6" w:rsidRDefault="0060569C" w:rsidP="00BB72D5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234pt;margin-top:2.8pt;width:8.25pt;height:7.5pt;z-index:251672576" fillcolor="black [3213]"/>
        </w:pict>
      </w: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14.25pt;margin-top:2.8pt;width:8.25pt;height:7.5pt;z-index:251671552" fillcolor="black [3213]"/>
        </w:pict>
      </w:r>
      <w:r w:rsidR="006160EA" w:rsidRPr="00F859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7FF4">
        <w:rPr>
          <w:rFonts w:ascii="Times New Roman" w:hAnsi="Times New Roman" w:cs="Times New Roman"/>
          <w:sz w:val="24"/>
          <w:szCs w:val="24"/>
        </w:rPr>
        <w:t>ISO 9001 &amp; 13485</w:t>
      </w:r>
      <w:r w:rsidR="006160EA" w:rsidRPr="00F859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088B" w:rsidRPr="00F859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7FF4">
        <w:rPr>
          <w:rFonts w:ascii="Times New Roman" w:hAnsi="Times New Roman" w:cs="Times New Roman"/>
          <w:sz w:val="24"/>
          <w:szCs w:val="24"/>
        </w:rPr>
        <w:t xml:space="preserve">  </w:t>
      </w:r>
      <w:r w:rsidR="001E7FF4" w:rsidRPr="001E7FF4">
        <w:rPr>
          <w:rFonts w:ascii="Times New Roman" w:hAnsi="Times New Roman" w:cs="Times New Roman"/>
          <w:sz w:val="24"/>
          <w:szCs w:val="24"/>
        </w:rPr>
        <w:t xml:space="preserve">QMS </w:t>
      </w:r>
      <w:r w:rsidR="001E7FF4">
        <w:rPr>
          <w:rFonts w:ascii="Times New Roman" w:hAnsi="Times New Roman" w:cs="Times New Roman"/>
          <w:sz w:val="24"/>
          <w:szCs w:val="24"/>
        </w:rPr>
        <w:t>E</w:t>
      </w:r>
      <w:r w:rsidR="001E7FF4" w:rsidRPr="001E7FF4">
        <w:rPr>
          <w:rFonts w:ascii="Times New Roman" w:hAnsi="Times New Roman" w:cs="Times New Roman"/>
          <w:sz w:val="24"/>
          <w:szCs w:val="24"/>
        </w:rPr>
        <w:t xml:space="preserve">stablishment &amp; Maintenance </w:t>
      </w:r>
    </w:p>
    <w:p w:rsidR="006160EA" w:rsidRPr="00F859A6" w:rsidRDefault="0060569C" w:rsidP="006160EA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234pt;margin-top:3.05pt;width:8.25pt;height:7.5pt;z-index:251674624" fillcolor="black [3213]"/>
        </w:pict>
      </w: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14.25pt;margin-top:3.05pt;width:8.25pt;height:7.5pt;z-index:251673600" fillcolor="black [3213]"/>
        </w:pict>
      </w:r>
      <w:r w:rsidR="001E7F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7FF4" w:rsidRPr="001E7FF4">
        <w:rPr>
          <w:rFonts w:ascii="Times New Roman" w:hAnsi="Times New Roman" w:cs="Times New Roman"/>
          <w:sz w:val="24"/>
          <w:szCs w:val="24"/>
        </w:rPr>
        <w:t>Documentation Control</w:t>
      </w:r>
      <w:r w:rsidR="001E7FF4">
        <w:rPr>
          <w:rFonts w:ascii="Times New Roman" w:hAnsi="Times New Roman" w:cs="Times New Roman"/>
          <w:sz w:val="24"/>
          <w:szCs w:val="24"/>
        </w:rPr>
        <w:t xml:space="preserve">                                    Validation</w:t>
      </w:r>
      <w:r w:rsidR="001E7DF5">
        <w:rPr>
          <w:rFonts w:ascii="Times New Roman" w:hAnsi="Times New Roman" w:cs="Times New Roman"/>
          <w:sz w:val="24"/>
          <w:szCs w:val="24"/>
        </w:rPr>
        <w:t xml:space="preserve"> (Process &amp; Product)</w:t>
      </w:r>
    </w:p>
    <w:p w:rsidR="00300FDB" w:rsidRPr="00F859A6" w:rsidRDefault="0060569C" w:rsidP="00BB72D5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234pt;margin-top:3.3pt;width:8.25pt;height:7.5pt;z-index:251675648" fillcolor="black [3213]"/>
        </w:pict>
      </w:r>
      <w:r w:rsidR="00300FDB" w:rsidRPr="00F859A6">
        <w:rPr>
          <w:rFonts w:ascii="Times New Roman" w:hAnsi="Times New Roman" w:cs="Times New Roman"/>
          <w:sz w:val="24"/>
          <w:szCs w:val="24"/>
        </w:rPr>
        <w:t xml:space="preserve">    </w:t>
      </w:r>
      <w:r w:rsidR="008B088B" w:rsidRPr="00F859A6">
        <w:rPr>
          <w:rFonts w:ascii="Times New Roman" w:hAnsi="Times New Roman" w:cs="Times New Roman"/>
          <w:sz w:val="24"/>
          <w:szCs w:val="24"/>
        </w:rPr>
        <w:t xml:space="preserve"> </w:t>
      </w:r>
      <w:r w:rsidRPr="0060569C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rect id="_x0000_s1100" style="width:8.25pt;height:7.5pt;mso-position-horizontal-relative:char;mso-position-vertical-relative:line" fillcolor="black [3213]">
            <w10:wrap type="none"/>
            <w10:anchorlock/>
          </v:rect>
        </w:pict>
      </w:r>
      <w:r w:rsidR="008B088B" w:rsidRPr="00F859A6">
        <w:rPr>
          <w:rFonts w:ascii="Times New Roman" w:hAnsi="Times New Roman" w:cs="Times New Roman"/>
          <w:sz w:val="24"/>
          <w:szCs w:val="24"/>
        </w:rPr>
        <w:t xml:space="preserve">  </w:t>
      </w:r>
      <w:r w:rsidR="001E7FF4">
        <w:rPr>
          <w:rFonts w:ascii="Times New Roman" w:hAnsi="Times New Roman" w:cs="Times New Roman"/>
          <w:sz w:val="24"/>
          <w:szCs w:val="24"/>
        </w:rPr>
        <w:t>CAPA                                                             Supplier Control</w:t>
      </w:r>
    </w:p>
    <w:p w:rsidR="00060FC4" w:rsidRPr="00F859A6" w:rsidRDefault="0060569C" w:rsidP="00BB72D5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margin-left:234pt;margin-top:2.3pt;width:8.25pt;height:7.5pt;z-index:251678720" fillcolor="black [3213]"/>
        </w:pict>
      </w:r>
      <w:r w:rsidRPr="0060569C"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14.25pt;margin-top:2.3pt;width:8.25pt;height:7.5pt;z-index:251677696" fillcolor="black [3213]"/>
        </w:pict>
      </w:r>
      <w:r w:rsidR="001E7F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09F6">
        <w:rPr>
          <w:rFonts w:ascii="Times New Roman" w:hAnsi="Times New Roman" w:cs="Times New Roman"/>
          <w:sz w:val="24"/>
          <w:szCs w:val="24"/>
        </w:rPr>
        <w:t>Internal &amp; External Audit</w:t>
      </w:r>
      <w:r w:rsidR="00300FDB" w:rsidRPr="00F859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09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09F6" w:rsidRPr="009809F6">
        <w:rPr>
          <w:rFonts w:ascii="Times New Roman" w:hAnsi="Times New Roman" w:cs="Times New Roman"/>
          <w:sz w:val="24"/>
          <w:szCs w:val="24"/>
        </w:rPr>
        <w:t>Customer complaint &amp; Feedback Activities</w:t>
      </w:r>
      <w:r w:rsidR="009809F6" w:rsidRPr="00F85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E475D" w:rsidRPr="00F859A6" w:rsidRDefault="0060569C" w:rsidP="00F04F74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81" type="#_x0000_t32" style="position:absolute;left:0;text-align:left;margin-left:-33.25pt;margin-top:6.05pt;width:205.5pt;height:0;z-index:251687936" o:connectortype="straight"/>
        </w:pict>
      </w: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2" type="#_x0000_t32" style="position:absolute;left:0;text-align:left;margin-left:299.25pt;margin-top:6.05pt;width:205.5pt;height:0;z-index:251682816" o:connectortype="straight"/>
        </w:pict>
      </w:r>
      <w:r w:rsidR="00F04F74" w:rsidRPr="00F859A6">
        <w:rPr>
          <w:rFonts w:ascii="Times New Roman" w:hAnsi="Times New Roman" w:cs="Times New Roman"/>
          <w:b/>
          <w:bCs/>
          <w:sz w:val="24"/>
          <w:szCs w:val="24"/>
        </w:rPr>
        <w:t>CAREER TIMELINE</w:t>
      </w:r>
    </w:p>
    <w:p w:rsidR="009809F6" w:rsidRPr="009809F6" w:rsidRDefault="009809F6" w:rsidP="00980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0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Quality Engineer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980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Hitex Healthcare, </w:t>
      </w:r>
      <w:r w:rsidRPr="009809F6">
        <w:rPr>
          <w:rFonts w:ascii="Times New Roman" w:hAnsi="Times New Roman" w:cs="Times New Roman"/>
          <w:color w:val="000000"/>
          <w:sz w:val="24"/>
          <w:szCs w:val="24"/>
        </w:rPr>
        <w:t xml:space="preserve">una, H.P, INDIA. From- </w:t>
      </w:r>
      <w:r w:rsidRPr="00980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09/08/2011 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09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Present</w:t>
      </w:r>
    </w:p>
    <w:p w:rsidR="00060FC4" w:rsidRPr="00F859A6" w:rsidRDefault="00060FC4" w:rsidP="00CE475D">
      <w:pPr>
        <w:rPr>
          <w:rFonts w:ascii="Times New Roman" w:hAnsi="Times New Roman" w:cs="Times New Roman"/>
          <w:sz w:val="24"/>
          <w:szCs w:val="24"/>
        </w:rPr>
      </w:pPr>
    </w:p>
    <w:p w:rsidR="00DE1946" w:rsidRPr="00F859A6" w:rsidRDefault="0060569C" w:rsidP="00DE1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4" type="#_x0000_t32" style="position:absolute;left:0;text-align:left;margin-left:326.25pt;margin-top:8.2pt;width:178.5pt;height:0;z-index:251684864" o:connectortype="straight"/>
        </w:pict>
      </w: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53" type="#_x0000_t32" style="position:absolute;left:0;text-align:left;margin-left:-32.25pt;margin-top:8.2pt;width:174.75pt;height:0;flip:x;z-index:251683840" o:connectortype="straight"/>
        </w:pict>
      </w:r>
      <w:r w:rsidR="00DE1946" w:rsidRPr="00F859A6">
        <w:rPr>
          <w:rFonts w:ascii="Times New Roman" w:hAnsi="Times New Roman" w:cs="Times New Roman"/>
          <w:b/>
          <w:bCs/>
          <w:sz w:val="24"/>
          <w:szCs w:val="24"/>
        </w:rPr>
        <w:t>PROFESSIONAL HIGHLIGHTS</w:t>
      </w:r>
    </w:p>
    <w:p w:rsidR="00F40C15" w:rsidRDefault="00F40C15" w:rsidP="00F40C15">
      <w:pPr>
        <w:rPr>
          <w:rFonts w:ascii="Times New Roman" w:hAnsi="Times New Roman" w:cs="Times New Roman"/>
          <w:bCs/>
          <w:sz w:val="24"/>
          <w:szCs w:val="24"/>
        </w:rPr>
      </w:pPr>
      <w:r w:rsidRPr="00F40C15">
        <w:rPr>
          <w:rFonts w:ascii="Times New Roman" w:hAnsi="Times New Roman" w:cs="Times New Roman"/>
          <w:bCs/>
          <w:sz w:val="24"/>
          <w:szCs w:val="24"/>
        </w:rPr>
        <w:t>Dina International group was established in 1987 whose global headquarter is at Moscow. Dina International group is parent company of Dina-Hitex Czech Republic and Hitex Healthcare India which are manufacturer of surgical medical disposables</w:t>
      </w:r>
      <w:r w:rsidR="00A30701">
        <w:rPr>
          <w:rFonts w:ascii="Times New Roman" w:hAnsi="Times New Roman" w:cs="Times New Roman"/>
          <w:bCs/>
          <w:sz w:val="24"/>
          <w:szCs w:val="24"/>
        </w:rPr>
        <w:t xml:space="preserve"> (class I &amp; II a)</w:t>
      </w:r>
      <w:r w:rsidRPr="00F40C15">
        <w:rPr>
          <w:rFonts w:ascii="Times New Roman" w:hAnsi="Times New Roman" w:cs="Times New Roman"/>
          <w:bCs/>
          <w:sz w:val="24"/>
          <w:szCs w:val="24"/>
        </w:rPr>
        <w:t>. Dina International group turnover in excess of 100 Million USD. Dina has manufacturing facilities in three continents Europe, Asia and Africa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40C15" w:rsidRPr="00F40C15" w:rsidRDefault="0060569C" w:rsidP="00F40C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93" type="#_x0000_t32" style="position:absolute;left:0;text-align:left;margin-left:306pt;margin-top:5.85pt;width:194.25pt;height:0;z-index:251689984" o:connectortype="straight"/>
        </w:pict>
      </w: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92" type="#_x0000_t32" style="position:absolute;left:0;text-align:left;margin-left:-32.25pt;margin-top:5.85pt;width:198.75pt;height:0;flip:x;z-index:251688960" o:connectortype="straight"/>
        </w:pict>
      </w:r>
      <w:r w:rsidR="00F40C15" w:rsidRPr="00F40C15">
        <w:rPr>
          <w:rFonts w:ascii="Times New Roman" w:hAnsi="Times New Roman" w:cs="Times New Roman"/>
          <w:b/>
          <w:bCs/>
          <w:sz w:val="24"/>
          <w:szCs w:val="24"/>
        </w:rPr>
        <w:t>JOB DESCRIPTION</w:t>
      </w:r>
    </w:p>
    <w:p w:rsidR="008B088B" w:rsidRDefault="0060569C" w:rsidP="008B0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pict>
          <v:rect id="_x0000_s1099" style="width:8.25pt;height:7.5pt;mso-position-horizontal-relative:char;mso-position-vertical-relative:line" fillcolor="black [3213]">
            <w10:wrap type="none"/>
            <w10:anchorlock/>
          </v:rect>
        </w:pict>
      </w:r>
      <w:r w:rsidR="008B088B"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40C15" w:rsidRPr="003703F4">
        <w:rPr>
          <w:rFonts w:ascii="Times New Roman" w:hAnsi="Times New Roman" w:cs="Times New Roman"/>
          <w:b/>
          <w:bCs/>
          <w:sz w:val="24"/>
          <w:szCs w:val="24"/>
          <w:u w:val="single"/>
        </w:rPr>
        <w:t>Quality Management</w:t>
      </w:r>
      <w:r w:rsidR="00EA42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System</w:t>
      </w:r>
      <w:r w:rsidR="00F40C15" w:rsidRPr="003703F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40C15" w:rsidRPr="00F40C15" w:rsidRDefault="00F40C15" w:rsidP="00F40C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C15">
        <w:rPr>
          <w:rFonts w:ascii="Times New Roman" w:eastAsia="Times New Roman" w:hAnsi="Times New Roman" w:cs="Times New Roman"/>
          <w:color w:val="000000"/>
          <w:sz w:val="24"/>
          <w:szCs w:val="24"/>
        </w:rPr>
        <w:t>Maintenance and control of Quality System</w:t>
      </w:r>
    </w:p>
    <w:p w:rsidR="00F40C15" w:rsidRPr="00F40C15" w:rsidRDefault="00F40C15" w:rsidP="00F40C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Scheduling and chairing of Quality Management Review meetings. </w:t>
      </w:r>
    </w:p>
    <w:p w:rsidR="00F40C15" w:rsidRPr="00F40C15" w:rsidRDefault="00F40C15" w:rsidP="00F40C15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C15">
        <w:rPr>
          <w:rFonts w:ascii="Times New Roman" w:eastAsia="Times New Roman" w:hAnsi="Times New Roman" w:cs="Times New Roman"/>
          <w:color w:val="000000"/>
          <w:sz w:val="24"/>
          <w:szCs w:val="24"/>
        </w:rPr>
        <w:t>Execution of Internal Quality Audits, issuance of audit reports</w:t>
      </w:r>
    </w:p>
    <w:p w:rsidR="007B2795" w:rsidRPr="00BA1A1F" w:rsidRDefault="00F40C15" w:rsidP="008B088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0C15">
        <w:rPr>
          <w:rFonts w:ascii="Times New Roman" w:eastAsia="Times New Roman" w:hAnsi="Times New Roman" w:cs="Times New Roman"/>
          <w:color w:val="000000"/>
          <w:sz w:val="24"/>
          <w:szCs w:val="24"/>
        </w:rPr>
        <w:t>Raising of Corrective and Preventative Actions and coordinating and monitoring to ensure completion of the agreed activities by the relevant departments.</w:t>
      </w:r>
    </w:p>
    <w:p w:rsidR="007B2795" w:rsidRDefault="007B2795" w:rsidP="008B0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03F4" w:rsidRDefault="003703F4" w:rsidP="008B0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A1F" w:rsidRPr="003703F4" w:rsidRDefault="0060569C" w:rsidP="008B0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569C">
        <w:rPr>
          <w:rFonts w:ascii="Times New Roman" w:hAnsi="Times New Roman" w:cs="Times New Roman"/>
          <w:b/>
          <w:bCs/>
          <w:sz w:val="24"/>
          <w:szCs w:val="24"/>
        </w:rPr>
      </w:r>
      <w:r w:rsidRPr="0060569C">
        <w:rPr>
          <w:rFonts w:ascii="Times New Roman" w:hAnsi="Times New Roman" w:cs="Times New Roman"/>
          <w:b/>
          <w:bCs/>
          <w:sz w:val="24"/>
          <w:szCs w:val="24"/>
        </w:rPr>
        <w:pict>
          <v:rect id="_x0000_s1098" style="width:8.25pt;height:7.5pt;mso-position-horizontal-relative:char;mso-position-vertical-relative:line" fillcolor="black [3213]">
            <w10:wrap type="none"/>
            <w10:anchorlock/>
          </v:rect>
        </w:pict>
      </w:r>
      <w:r w:rsidR="007B2795"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A1A1F" w:rsidRPr="003703F4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Documentation Control:</w:t>
      </w:r>
    </w:p>
    <w:p w:rsidR="00BA1A1F" w:rsidRPr="00BA1A1F" w:rsidRDefault="00BA1A1F" w:rsidP="00BA1A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Revision of procedures, SOP &amp; F</w:t>
      </w:r>
      <w:r w:rsidRPr="00BA1A1F">
        <w:rPr>
          <w:rFonts w:ascii="Times New Roman" w:hAnsi="Times New Roman" w:cs="Times New Roman"/>
          <w:bCs/>
          <w:sz w:val="24"/>
          <w:szCs w:val="24"/>
        </w:rPr>
        <w:t xml:space="preserve">orms. </w:t>
      </w:r>
    </w:p>
    <w:p w:rsidR="00BA1A1F" w:rsidRPr="00BA1A1F" w:rsidRDefault="00BA1A1F" w:rsidP="00BA1A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>Issuance and receipt of controlled document revisions, maintenance of controlled docs logs, etc.</w:t>
      </w:r>
    </w:p>
    <w:p w:rsidR="00BA1A1F" w:rsidRPr="00BA1A1F" w:rsidRDefault="00BA1A1F" w:rsidP="00BA1A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 xml:space="preserve">Supervisory maintenance of all logs (e.g. raw material reports, in process reports, finished product reports, NC reports, CAPA </w:t>
      </w:r>
      <w:r w:rsidR="00862567" w:rsidRPr="00BA1A1F">
        <w:rPr>
          <w:rFonts w:ascii="Times New Roman" w:hAnsi="Times New Roman" w:cs="Times New Roman"/>
          <w:bCs/>
          <w:sz w:val="24"/>
          <w:szCs w:val="24"/>
        </w:rPr>
        <w:t>reports</w:t>
      </w:r>
      <w:r w:rsidRPr="00BA1A1F">
        <w:rPr>
          <w:rFonts w:ascii="Times New Roman" w:hAnsi="Times New Roman" w:cs="Times New Roman"/>
          <w:bCs/>
          <w:sz w:val="24"/>
          <w:szCs w:val="24"/>
        </w:rPr>
        <w:t>, etc.)</w:t>
      </w:r>
    </w:p>
    <w:p w:rsidR="00BA1A1F" w:rsidRPr="00BA1A1F" w:rsidRDefault="00BA1A1F" w:rsidP="00BA1A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>Control and day to day upkeep of Master Documents record, issuance of Report Numbers, etc.</w:t>
      </w:r>
    </w:p>
    <w:p w:rsidR="00BA1A1F" w:rsidRPr="00BA1A1F" w:rsidRDefault="00BA1A1F" w:rsidP="008B088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>Maintenance and control of all other relevant records: Training Files, Calibration Records, etc.</w:t>
      </w:r>
    </w:p>
    <w:p w:rsidR="00A12B9D" w:rsidRPr="00F859A6" w:rsidRDefault="00A12B9D" w:rsidP="008B08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E7DF5" w:rsidRDefault="0060569C" w:rsidP="00BA1A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69C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60569C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s1097" style="width:8.25pt;height:7.5pt;mso-position-horizontal-relative:char;mso-position-vertical-relative:line" fillcolor="black [3213]">
            <w10:wrap type="none"/>
            <w10:anchorlock/>
          </v:rect>
        </w:pict>
      </w:r>
      <w:r w:rsidR="00A12B9D" w:rsidRPr="00F85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A1A1F" w:rsidRPr="003703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Validation</w:t>
      </w:r>
      <w:r w:rsidR="00A12B9D" w:rsidRPr="003703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A12B9D" w:rsidRPr="00F85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DF5" w:rsidRPr="001E7DF5" w:rsidRDefault="001E7DF5" w:rsidP="00BA1A1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Process and Product Validation and verification.</w:t>
      </w:r>
    </w:p>
    <w:p w:rsidR="00BA1A1F" w:rsidRPr="00BA1A1F" w:rsidRDefault="00BA1A1F" w:rsidP="00BA1A1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 xml:space="preserve">Costing, scheduling and supervision of all validation activities for ISO 8 Clean room and HVAC. </w:t>
      </w:r>
    </w:p>
    <w:p w:rsidR="00BA1A1F" w:rsidRPr="00BA1A1F" w:rsidRDefault="00BA1A1F" w:rsidP="00BA1A1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>Requalification of outsourced sterilization chamber.</w:t>
      </w:r>
    </w:p>
    <w:p w:rsidR="00BA1A1F" w:rsidRDefault="00BA1A1F" w:rsidP="00BA1A1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1A1F">
        <w:rPr>
          <w:rFonts w:ascii="Times New Roman" w:hAnsi="Times New Roman" w:cs="Times New Roman"/>
          <w:bCs/>
          <w:sz w:val="24"/>
          <w:szCs w:val="24"/>
        </w:rPr>
        <w:t>Acquisition of validation quotations</w:t>
      </w:r>
      <w:r w:rsidR="00373EE7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EE7" w:rsidRPr="00BA1A1F" w:rsidRDefault="00373EE7" w:rsidP="00373EE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1A1F" w:rsidRDefault="0060569C" w:rsidP="00A12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sz w:val="24"/>
          <w:szCs w:val="24"/>
        </w:rPr>
      </w:r>
      <w:r w:rsidRPr="0060569C">
        <w:rPr>
          <w:rFonts w:ascii="Times New Roman" w:hAnsi="Times New Roman" w:cs="Times New Roman"/>
          <w:b/>
          <w:bCs/>
          <w:sz w:val="24"/>
          <w:szCs w:val="24"/>
        </w:rPr>
        <w:pict>
          <v:rect id="_x0000_s1096" style="width:8.25pt;height:7.5pt;mso-position-horizontal-relative:char;mso-position-vertical-relative:line" fillcolor="black [3213]">
            <w10:wrap type="none"/>
            <w10:anchorlock/>
          </v:rect>
        </w:pict>
      </w:r>
      <w:r w:rsidR="00A12B9D"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12B9D" w:rsidRPr="003703F4">
        <w:rPr>
          <w:rFonts w:ascii="Times New Roman" w:hAnsi="Times New Roman" w:cs="Times New Roman"/>
          <w:b/>
          <w:bCs/>
          <w:sz w:val="24"/>
          <w:szCs w:val="24"/>
          <w:u w:val="single"/>
        </w:rPr>
        <w:t>Auditing</w:t>
      </w:r>
      <w:r w:rsidR="00A12B9D" w:rsidRPr="00F859A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2B9D" w:rsidRPr="00F85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19" w:rsidRPr="00BA1A1F" w:rsidRDefault="00A12B9D" w:rsidP="00BA1A1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A1F">
        <w:rPr>
          <w:rFonts w:ascii="Times New Roman" w:hAnsi="Times New Roman" w:cs="Times New Roman"/>
          <w:sz w:val="24"/>
          <w:szCs w:val="24"/>
        </w:rPr>
        <w:t xml:space="preserve">Managed internal and </w:t>
      </w:r>
      <w:r w:rsidRPr="00BA1A1F">
        <w:rPr>
          <w:rFonts w:ascii="Times New Roman" w:hAnsi="Times New Roman" w:cs="Times New Roman"/>
          <w:bCs/>
          <w:sz w:val="24"/>
          <w:szCs w:val="24"/>
        </w:rPr>
        <w:t>external ISO audit program</w:t>
      </w:r>
      <w:r w:rsidRPr="00BA1A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E19" w:rsidRPr="00F859A6" w:rsidRDefault="00D03E19" w:rsidP="00A12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E19" w:rsidRDefault="0060569C" w:rsidP="00D025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r>
      <w:r w:rsidRPr="0060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rect id="_x0000_s1095" style="width:8.25pt;height:7.5pt;mso-position-horizontal-relative:char;mso-position-vertical-relative:line" fillcolor="black [3213]">
            <w10:wrap type="none"/>
            <w10:anchorlock/>
          </v:rect>
        </w:pict>
      </w:r>
      <w:r w:rsidR="00D03E19" w:rsidRPr="00F85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A1A1F" w:rsidRPr="003703F4">
        <w:rPr>
          <w:rFonts w:ascii="Times New Roman" w:hAnsi="Times New Roman" w:cs="Times New Roman"/>
          <w:b/>
          <w:sz w:val="24"/>
          <w:szCs w:val="24"/>
          <w:u w:val="single"/>
        </w:rPr>
        <w:t>Vendor Control</w:t>
      </w:r>
      <w:r w:rsidR="00D03E19" w:rsidRPr="00BA1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D03E19" w:rsidRPr="00F859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03F4" w:rsidRPr="003703F4" w:rsidRDefault="003703F4" w:rsidP="003703F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Assessment and approval of vendors, including issuance receipt and inspection of Quality Questionnaires, receiving inspection of goods. </w:t>
      </w:r>
    </w:p>
    <w:p w:rsidR="003703F4" w:rsidRPr="003703F4" w:rsidRDefault="003703F4" w:rsidP="003703F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Execute supplier complaint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any non conformance</w:t>
      </w:r>
      <w:r w:rsidRPr="003703F4">
        <w:rPr>
          <w:rFonts w:ascii="Times New Roman" w:hAnsi="Times New Roman" w:cs="Times New Roman"/>
          <w:bCs/>
          <w:sz w:val="24"/>
          <w:szCs w:val="24"/>
        </w:rPr>
        <w:t>.</w:t>
      </w:r>
    </w:p>
    <w:p w:rsidR="003703F4" w:rsidRDefault="003703F4" w:rsidP="003703F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Establish and maintain comprehensive system of Product Traceability.</w:t>
      </w:r>
    </w:p>
    <w:p w:rsidR="003703F4" w:rsidRPr="003703F4" w:rsidRDefault="003703F4" w:rsidP="003703F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703F4" w:rsidRDefault="0060569C" w:rsidP="00D025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r>
      <w:r w:rsidRPr="00605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rect id="_x0000_s1094" style="width:8.25pt;height:7.5pt;mso-position-horizontal-relative:char;mso-position-vertical-relative:line" fillcolor="black [3213]">
            <w10:wrap type="none"/>
            <w10:anchorlock/>
          </v:rect>
        </w:pict>
      </w:r>
      <w:r w:rsidR="00651E9F" w:rsidRPr="00F859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703F4" w:rsidRPr="00370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Customer Feedback Activities</w:t>
      </w:r>
      <w:r w:rsidR="00651E9F" w:rsidRPr="00F85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651E9F" w:rsidRPr="00F859A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703F4" w:rsidRPr="003703F4" w:rsidRDefault="003703F4" w:rsidP="00370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Control of customer feedback/ vigilance</w:t>
      </w:r>
    </w:p>
    <w:p w:rsidR="003703F4" w:rsidRPr="003703F4" w:rsidRDefault="003703F4" w:rsidP="00370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Nonconforming/defective product activities and controls</w:t>
      </w:r>
    </w:p>
    <w:p w:rsidR="003703F4" w:rsidRPr="003703F4" w:rsidRDefault="003703F4" w:rsidP="003703F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Control of customer complaint and feedback forms</w:t>
      </w:r>
    </w:p>
    <w:p w:rsidR="00712CAA" w:rsidRDefault="003703F4" w:rsidP="00373EE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03F4">
        <w:rPr>
          <w:rFonts w:ascii="Times New Roman" w:hAnsi="Times New Roman" w:cs="Times New Roman"/>
          <w:bCs/>
          <w:sz w:val="24"/>
          <w:szCs w:val="24"/>
        </w:rPr>
        <w:t>Control of and responses to customer complaints.</w:t>
      </w:r>
    </w:p>
    <w:p w:rsidR="00373EE7" w:rsidRPr="00373EE7" w:rsidRDefault="00373EE7" w:rsidP="00373EE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12B9D" w:rsidRPr="00373EE7" w:rsidRDefault="0060569C" w:rsidP="00373E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569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_x0000_s1069" type="#_x0000_t32" style="position:absolute;left:0;text-align:left;margin-left:-15pt;margin-top:5.3pt;width:146.25pt;height:.2pt;flip:x;z-index:251685888" o:connectortype="straight"/>
        </w:pict>
      </w:r>
      <w:r w:rsidRPr="0060569C"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349.5pt;margin-top:5.3pt;width:132pt;height:0;flip:x;z-index:251686912" o:connectortype="straight"/>
        </w:pict>
      </w:r>
      <w:r w:rsidR="003703F4">
        <w:rPr>
          <w:rFonts w:ascii="Times New Roman" w:hAnsi="Times New Roman" w:cs="Times New Roman"/>
          <w:b/>
          <w:bCs/>
          <w:sz w:val="24"/>
          <w:szCs w:val="24"/>
        </w:rPr>
        <w:t>EDUCATIO</w:t>
      </w:r>
      <w:r w:rsidR="00373EE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70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3F4" w:rsidRPr="00F859A6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163890"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 PUBLICATION</w:t>
      </w:r>
    </w:p>
    <w:p w:rsidR="00373EE7" w:rsidRDefault="00303BCE" w:rsidP="00B4451D">
      <w:pPr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Education: </w:t>
      </w:r>
      <w:r w:rsidR="00B4451D"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Bachelor of Technology, Biotechnology Engineering (2007-2011) – </w:t>
      </w:r>
      <w:r w:rsidR="00B4451D" w:rsidRPr="00F859A6">
        <w:rPr>
          <w:rFonts w:ascii="Times New Roman" w:hAnsi="Times New Roman" w:cs="Times New Roman"/>
          <w:sz w:val="24"/>
          <w:szCs w:val="24"/>
        </w:rPr>
        <w:t>Lovely Professional University, Punjab, INDIA</w:t>
      </w:r>
      <w:r w:rsidR="00373EE7">
        <w:rPr>
          <w:rFonts w:ascii="Times New Roman" w:hAnsi="Times New Roman" w:cs="Times New Roman"/>
          <w:sz w:val="24"/>
          <w:szCs w:val="24"/>
        </w:rPr>
        <w:t>.</w:t>
      </w:r>
    </w:p>
    <w:p w:rsidR="00373EE7" w:rsidRDefault="003703F4" w:rsidP="00373EE7">
      <w:pPr>
        <w:rPr>
          <w:rFonts w:ascii="Times New Roman" w:hAnsi="Times New Roman" w:cs="Times New Roman"/>
          <w:sz w:val="24"/>
          <w:szCs w:val="24"/>
        </w:rPr>
      </w:pPr>
      <w:r w:rsidRPr="003703F4">
        <w:rPr>
          <w:rFonts w:ascii="Times New Roman" w:hAnsi="Times New Roman" w:cs="Times New Roman"/>
          <w:b/>
          <w:sz w:val="24"/>
          <w:szCs w:val="24"/>
        </w:rPr>
        <w:t>Pursuing online Post Graduate Diploma in Quality Control &amp; Quality Assurance (2014-2015)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Quality Council of India.</w:t>
      </w:r>
    </w:p>
    <w:p w:rsidR="00B4451D" w:rsidRPr="00DE1946" w:rsidRDefault="00303BCE" w:rsidP="00373EE7">
      <w:pPr>
        <w:rPr>
          <w:rFonts w:ascii="Times New Roman" w:hAnsi="Times New Roman" w:cs="Times New Roman"/>
          <w:sz w:val="24"/>
          <w:szCs w:val="24"/>
        </w:rPr>
      </w:pPr>
      <w:r w:rsidRPr="00F859A6">
        <w:rPr>
          <w:rFonts w:ascii="Times New Roman" w:hAnsi="Times New Roman" w:cs="Times New Roman"/>
          <w:b/>
          <w:bCs/>
          <w:sz w:val="24"/>
          <w:szCs w:val="24"/>
        </w:rPr>
        <w:t xml:space="preserve">Publication: </w:t>
      </w:r>
      <w:r w:rsidRPr="00F859A6">
        <w:rPr>
          <w:rFonts w:ascii="Times New Roman" w:hAnsi="Times New Roman" w:cs="Times New Roman"/>
          <w:b/>
          <w:sz w:val="24"/>
          <w:szCs w:val="24"/>
        </w:rPr>
        <w:t xml:space="preserve">Varun Kumar Prabhakar, </w:t>
      </w:r>
      <w:r w:rsidRPr="00F859A6">
        <w:rPr>
          <w:rFonts w:ascii="Times New Roman" w:hAnsi="Times New Roman" w:cs="Times New Roman"/>
          <w:sz w:val="24"/>
          <w:szCs w:val="24"/>
        </w:rPr>
        <w:t xml:space="preserve">Aakanksha jaidka &amp; Ravinder Singh. In vitro study on </w:t>
      </w:r>
      <w:r w:rsidRPr="00F859A6">
        <w:rPr>
          <w:rFonts w:ascii="Times New Roman" w:hAnsi="Times New Roman" w:cs="Times New Roman"/>
          <w:i/>
          <w:sz w:val="24"/>
          <w:szCs w:val="24"/>
        </w:rPr>
        <w:t>α-amylase</w:t>
      </w:r>
      <w:r w:rsidRPr="00F859A6">
        <w:rPr>
          <w:rFonts w:ascii="Times New Roman" w:hAnsi="Times New Roman" w:cs="Times New Roman"/>
          <w:sz w:val="24"/>
          <w:szCs w:val="24"/>
        </w:rPr>
        <w:t xml:space="preserve"> inhibitory activity and phytochemical screening of few Indian medicinal plant having anti-diabetic properties. International Journal of Scientific and Research Publications, Volume 3, Issue 8, August 2013 1 ISSN 2250-3153. </w:t>
      </w:r>
      <w:hyperlink r:id="rId7" w:history="1">
        <w:r w:rsidRPr="00F859A6">
          <w:rPr>
            <w:rStyle w:val="Hyperlink"/>
            <w:rFonts w:ascii="Times New Roman" w:hAnsi="Times New Roman" w:cs="Times New Roman"/>
            <w:sz w:val="24"/>
            <w:szCs w:val="24"/>
          </w:rPr>
          <w:t>http://www.ijsrp.org/research-paper-0813/ijsrp-p2042.pdf</w:t>
        </w:r>
      </w:hyperlink>
      <w:r w:rsidR="00373EE7">
        <w:rPr>
          <w:rFonts w:ascii="Times New Roman" w:hAnsi="Times New Roman" w:cs="Times New Roman"/>
          <w:sz w:val="24"/>
          <w:szCs w:val="24"/>
        </w:rPr>
        <w:t>.</w:t>
      </w:r>
    </w:p>
    <w:sectPr w:rsidR="00B4451D" w:rsidRPr="00DE1946" w:rsidSect="009E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07" w:rsidRDefault="00101107" w:rsidP="00233191">
      <w:pPr>
        <w:spacing w:after="0" w:line="240" w:lineRule="auto"/>
      </w:pPr>
      <w:r>
        <w:separator/>
      </w:r>
    </w:p>
  </w:endnote>
  <w:endnote w:type="continuationSeparator" w:id="1">
    <w:p w:rsidR="00101107" w:rsidRDefault="00101107" w:rsidP="0023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07" w:rsidRDefault="00101107" w:rsidP="00233191">
      <w:pPr>
        <w:spacing w:after="0" w:line="240" w:lineRule="auto"/>
      </w:pPr>
      <w:r>
        <w:separator/>
      </w:r>
    </w:p>
  </w:footnote>
  <w:footnote w:type="continuationSeparator" w:id="1">
    <w:p w:rsidR="00101107" w:rsidRDefault="00101107" w:rsidP="0023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44F"/>
    <w:multiLevelType w:val="hybridMultilevel"/>
    <w:tmpl w:val="D4323A16"/>
    <w:lvl w:ilvl="0" w:tplc="6B00764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65A"/>
    <w:multiLevelType w:val="hybridMultilevel"/>
    <w:tmpl w:val="A40E5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02A6"/>
    <w:multiLevelType w:val="hybridMultilevel"/>
    <w:tmpl w:val="710E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E192B"/>
    <w:multiLevelType w:val="hybridMultilevel"/>
    <w:tmpl w:val="5CE0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3222F"/>
    <w:multiLevelType w:val="hybridMultilevel"/>
    <w:tmpl w:val="21B8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1951"/>
    <w:multiLevelType w:val="hybridMultilevel"/>
    <w:tmpl w:val="50CAC10A"/>
    <w:lvl w:ilvl="0" w:tplc="261A2D4E"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316152"/>
    <w:multiLevelType w:val="hybridMultilevel"/>
    <w:tmpl w:val="9146A42A"/>
    <w:lvl w:ilvl="0" w:tplc="CD386D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3D74"/>
    <w:multiLevelType w:val="hybridMultilevel"/>
    <w:tmpl w:val="810C4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9128F"/>
    <w:multiLevelType w:val="hybridMultilevel"/>
    <w:tmpl w:val="7D06D928"/>
    <w:lvl w:ilvl="0" w:tplc="CD386D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C1274"/>
    <w:multiLevelType w:val="hybridMultilevel"/>
    <w:tmpl w:val="1A4C2C4C"/>
    <w:lvl w:ilvl="0" w:tplc="CD386D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34D5C"/>
    <w:multiLevelType w:val="hybridMultilevel"/>
    <w:tmpl w:val="1A26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3557"/>
    <w:multiLevelType w:val="hybridMultilevel"/>
    <w:tmpl w:val="8E6C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3E44EE"/>
    <w:multiLevelType w:val="hybridMultilevel"/>
    <w:tmpl w:val="5D2E1E84"/>
    <w:lvl w:ilvl="0" w:tplc="CD386D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C3057"/>
    <w:multiLevelType w:val="hybridMultilevel"/>
    <w:tmpl w:val="7D661220"/>
    <w:lvl w:ilvl="0" w:tplc="261A2D4E"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E53792"/>
    <w:multiLevelType w:val="hybridMultilevel"/>
    <w:tmpl w:val="429EF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30F08"/>
    <w:multiLevelType w:val="hybridMultilevel"/>
    <w:tmpl w:val="5B122C5A"/>
    <w:lvl w:ilvl="0" w:tplc="94483D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E7200"/>
    <w:multiLevelType w:val="hybridMultilevel"/>
    <w:tmpl w:val="7E400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476DD"/>
    <w:multiLevelType w:val="hybridMultilevel"/>
    <w:tmpl w:val="4770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85FDC"/>
    <w:multiLevelType w:val="hybridMultilevel"/>
    <w:tmpl w:val="F91EB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303D3"/>
    <w:multiLevelType w:val="hybridMultilevel"/>
    <w:tmpl w:val="EF10F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15"/>
  </w:num>
  <w:num w:numId="11">
    <w:abstractNumId w:val="5"/>
  </w:num>
  <w:num w:numId="12">
    <w:abstractNumId w:val="13"/>
  </w:num>
  <w:num w:numId="13">
    <w:abstractNumId w:val="19"/>
  </w:num>
  <w:num w:numId="14">
    <w:abstractNumId w:val="11"/>
  </w:num>
  <w:num w:numId="15">
    <w:abstractNumId w:val="16"/>
  </w:num>
  <w:num w:numId="16">
    <w:abstractNumId w:val="17"/>
  </w:num>
  <w:num w:numId="17">
    <w:abstractNumId w:val="4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0FC"/>
    <w:rsid w:val="00060FC4"/>
    <w:rsid w:val="00100CEA"/>
    <w:rsid w:val="00101107"/>
    <w:rsid w:val="00163890"/>
    <w:rsid w:val="00191979"/>
    <w:rsid w:val="001A1F67"/>
    <w:rsid w:val="001E7DF5"/>
    <w:rsid w:val="001E7FF4"/>
    <w:rsid w:val="00233191"/>
    <w:rsid w:val="00300FDB"/>
    <w:rsid w:val="00303BCE"/>
    <w:rsid w:val="00351073"/>
    <w:rsid w:val="003703F4"/>
    <w:rsid w:val="00373EE7"/>
    <w:rsid w:val="003A18BC"/>
    <w:rsid w:val="004646E3"/>
    <w:rsid w:val="004C1DF9"/>
    <w:rsid w:val="005746AA"/>
    <w:rsid w:val="005E1968"/>
    <w:rsid w:val="0060569C"/>
    <w:rsid w:val="006160EA"/>
    <w:rsid w:val="00651E9F"/>
    <w:rsid w:val="006C35FB"/>
    <w:rsid w:val="00712CAA"/>
    <w:rsid w:val="00775AF5"/>
    <w:rsid w:val="007760FC"/>
    <w:rsid w:val="007B2795"/>
    <w:rsid w:val="007B6B60"/>
    <w:rsid w:val="00862567"/>
    <w:rsid w:val="008B088B"/>
    <w:rsid w:val="009809F6"/>
    <w:rsid w:val="009E379C"/>
    <w:rsid w:val="00A04508"/>
    <w:rsid w:val="00A12B9D"/>
    <w:rsid w:val="00A30701"/>
    <w:rsid w:val="00B4451D"/>
    <w:rsid w:val="00B653AD"/>
    <w:rsid w:val="00BA1A1F"/>
    <w:rsid w:val="00BB72D5"/>
    <w:rsid w:val="00C732C7"/>
    <w:rsid w:val="00C94835"/>
    <w:rsid w:val="00CE475D"/>
    <w:rsid w:val="00D025EF"/>
    <w:rsid w:val="00D03E19"/>
    <w:rsid w:val="00DE1946"/>
    <w:rsid w:val="00DE42BB"/>
    <w:rsid w:val="00E15DDE"/>
    <w:rsid w:val="00E47304"/>
    <w:rsid w:val="00EA42E2"/>
    <w:rsid w:val="00F04F74"/>
    <w:rsid w:val="00F1520E"/>
    <w:rsid w:val="00F30523"/>
    <w:rsid w:val="00F40C15"/>
    <w:rsid w:val="00F6668D"/>
    <w:rsid w:val="00F740C8"/>
    <w:rsid w:val="00F8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/>
    </o:shapedefaults>
    <o:shapelayout v:ext="edit">
      <o:idmap v:ext="edit" data="1"/>
      <o:rules v:ext="edit">
        <o:r id="V:Rule13" type="connector" idref="#_x0000_s1053"/>
        <o:r id="V:Rule14" type="connector" idref="#_x0000_s1070"/>
        <o:r id="V:Rule15" type="connector" idref="#_x0000_s1030"/>
        <o:r id="V:Rule16" type="connector" idref="#_x0000_s1069"/>
        <o:r id="V:Rule17" type="connector" idref="#_x0000_s1028"/>
        <o:r id="V:Rule18" type="connector" idref="#_x0000_s1093"/>
        <o:r id="V:Rule19" type="connector" idref="#_x0000_s1052"/>
        <o:r id="V:Rule20" type="connector" idref="#_x0000_s1031"/>
        <o:r id="V:Rule21" type="connector" idref="#_x0000_s1029"/>
        <o:r id="V:Rule22" type="connector" idref="#_x0000_s1081"/>
        <o:r id="V:Rule23" type="connector" idref="#_x0000_s1092"/>
        <o:r id="V:Rule24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B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3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191"/>
  </w:style>
  <w:style w:type="paragraph" w:styleId="Footer">
    <w:name w:val="footer"/>
    <w:basedOn w:val="Normal"/>
    <w:link w:val="FooterChar"/>
    <w:uiPriority w:val="99"/>
    <w:semiHidden/>
    <w:unhideWhenUsed/>
    <w:rsid w:val="00233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191"/>
  </w:style>
  <w:style w:type="character" w:styleId="Strong">
    <w:name w:val="Strong"/>
    <w:basedOn w:val="DefaultParagraphFont"/>
    <w:uiPriority w:val="22"/>
    <w:qFormat/>
    <w:rsid w:val="00BA1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jsrp.org/research-paper-0813/ijsrp-p204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prabhakar</dc:creator>
  <cp:keywords/>
  <dc:description/>
  <cp:lastModifiedBy>HP18-1101ix</cp:lastModifiedBy>
  <cp:revision>24</cp:revision>
  <dcterms:created xsi:type="dcterms:W3CDTF">2014-03-25T14:38:00Z</dcterms:created>
  <dcterms:modified xsi:type="dcterms:W3CDTF">2014-06-26T07:22:00Z</dcterms:modified>
</cp:coreProperties>
</file>